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E3A1C" w14:textId="77777777" w:rsidR="003C529E" w:rsidRPr="00FA5E99" w:rsidRDefault="00FA5E99" w:rsidP="00FA5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99">
        <w:rPr>
          <w:rFonts w:ascii="Times New Roman" w:hAnsi="Times New Roman" w:cs="Times New Roman"/>
          <w:b/>
          <w:sz w:val="24"/>
          <w:szCs w:val="24"/>
        </w:rPr>
        <w:t>INFORMACJA DOTYCZĄCA DOFINANSOWANIA KOSZTÓW KSZTAŁCENIA MŁODOCIANYCH PRACOWNIKÓW</w:t>
      </w:r>
    </w:p>
    <w:p w14:paraId="5F683683" w14:textId="77777777" w:rsidR="00FA5E99" w:rsidRDefault="00FA5E99" w:rsidP="00FA5E99">
      <w:pPr>
        <w:rPr>
          <w:rFonts w:ascii="Times New Roman" w:hAnsi="Times New Roman" w:cs="Times New Roman"/>
          <w:sz w:val="24"/>
          <w:szCs w:val="24"/>
        </w:rPr>
      </w:pPr>
    </w:p>
    <w:p w14:paraId="3C002079" w14:textId="6966F3D5" w:rsidR="00FA5E99" w:rsidRDefault="00FA5E99" w:rsidP="00507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Wójt Gminy Nowe Miasto nad Wartą informuje, że </w:t>
      </w:r>
      <w:r w:rsidR="00507603">
        <w:rPr>
          <w:rFonts w:ascii="Times New Roman" w:hAnsi="Times New Roman" w:cs="Times New Roman"/>
          <w:sz w:val="24"/>
          <w:szCs w:val="24"/>
        </w:rPr>
        <w:t>zgodnie z art.</w:t>
      </w:r>
      <w:r w:rsidR="00507603" w:rsidRPr="00507603">
        <w:rPr>
          <w:rFonts w:ascii="Times New Roman" w:hAnsi="Times New Roman" w:cs="Times New Roman"/>
          <w:sz w:val="24"/>
          <w:szCs w:val="24"/>
        </w:rPr>
        <w:t xml:space="preserve"> 122 ust. 11 ustawy </w:t>
      </w:r>
      <w:r w:rsidR="00D14E9B">
        <w:rPr>
          <w:rFonts w:ascii="Times New Roman" w:hAnsi="Times New Roman" w:cs="Times New Roman"/>
          <w:sz w:val="24"/>
          <w:szCs w:val="24"/>
        </w:rPr>
        <w:br/>
      </w:r>
      <w:r w:rsidR="00507603" w:rsidRPr="00507603">
        <w:rPr>
          <w:rFonts w:ascii="Times New Roman" w:hAnsi="Times New Roman" w:cs="Times New Roman"/>
          <w:sz w:val="24"/>
          <w:szCs w:val="24"/>
        </w:rPr>
        <w:t xml:space="preserve">z dnia 16 grudnia 2016 Prawo oświatowe (Dz.U. z 2020, poz.910 ze zmianami) </w:t>
      </w:r>
      <w:r>
        <w:rPr>
          <w:rFonts w:ascii="Times New Roman" w:hAnsi="Times New Roman" w:cs="Times New Roman"/>
          <w:sz w:val="24"/>
          <w:szCs w:val="24"/>
        </w:rPr>
        <w:t>pracodawcom, którzy zawarli z młodocianym pracownikiem umowę o pracę w celu przygotowania zawodowego, przysługuje dofinansowanie kosztów kształcenia jeżeli:</w:t>
      </w:r>
    </w:p>
    <w:p w14:paraId="6BEA9679" w14:textId="77777777" w:rsidR="00FA5E99" w:rsidRDefault="00FA5E99" w:rsidP="00FA5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pracodawca lub osoba prowadząca zakład w imieniu pracodawcy albo osoba zatrudniona u pracodawcy posiada kwalifikacje wymagane do prowadzenia  przygotowania zawodowego młodocianych i ich wynagradzania,</w:t>
      </w:r>
    </w:p>
    <w:p w14:paraId="219B9BF7" w14:textId="77777777" w:rsidR="00FA5E99" w:rsidRDefault="00FA5E99" w:rsidP="00FA5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młodociany pracownik ukończył naukę zawodu lub przyuczenie do wykonywania określonej pracy i zdał egzamin.</w:t>
      </w:r>
    </w:p>
    <w:p w14:paraId="69BB1DE2" w14:textId="77777777" w:rsidR="00FA5E99" w:rsidRDefault="00FA5E99" w:rsidP="00FA5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kwoty dofinansowania kosztów kształcenia jednego młodocianego pracownika zależy od okresu kształcenia wynikającego z umowy o pracę w celu przygotowania zawodowego i wynosi:</w:t>
      </w:r>
    </w:p>
    <w:p w14:paraId="4A76480F" w14:textId="4291AB57" w:rsidR="00FA5E99" w:rsidRDefault="00FA5E99" w:rsidP="00FA5E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nauki zawodu – 8.081,00 zł. przy okresie kształcenia </w:t>
      </w:r>
      <w:r w:rsidR="00ED7398">
        <w:rPr>
          <w:rFonts w:ascii="Times New Roman" w:hAnsi="Times New Roman" w:cs="Times New Roman"/>
          <w:sz w:val="24"/>
          <w:szCs w:val="24"/>
        </w:rPr>
        <w:t xml:space="preserve">wynoszącym         </w:t>
      </w:r>
      <w:r w:rsidR="00D14E9B">
        <w:rPr>
          <w:rFonts w:ascii="Times New Roman" w:hAnsi="Times New Roman" w:cs="Times New Roman"/>
          <w:sz w:val="24"/>
          <w:szCs w:val="24"/>
        </w:rPr>
        <w:br/>
      </w:r>
      <w:r w:rsidR="00ED7398">
        <w:rPr>
          <w:rFonts w:ascii="Times New Roman" w:hAnsi="Times New Roman" w:cs="Times New Roman"/>
          <w:sz w:val="24"/>
          <w:szCs w:val="24"/>
        </w:rPr>
        <w:t>36 miesięcy; jeżeli okres kształcenia jest krótszy niż 36 miesięcy, kwotę dofinansowania wypłaca się w wysokości proporcjonalnej do okresu kształcenia;</w:t>
      </w:r>
    </w:p>
    <w:p w14:paraId="36B742F0" w14:textId="77777777" w:rsidR="00ED7398" w:rsidRDefault="00ED7398" w:rsidP="00FA5E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przyuczenia do wykonywania określonej pracy – 254,00 zł. za każdy pełny miesiąc kształcenia.</w:t>
      </w:r>
    </w:p>
    <w:p w14:paraId="2F8FC2B6" w14:textId="77777777" w:rsidR="00ED7398" w:rsidRDefault="00ED7398" w:rsidP="00ED7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Począwszy od dnia 1 stycznia 2005 roku wyżej wymienione kwoty podlegają waloryzacji wskaźnikiem cen towarów i usług konsumpcyjnych ogółem, jeżeli wskaźnik ten w okresie od roku kalendarzowego, w którym przeprowadzona była waloryzacja, wynosi co najmniej 105%.</w:t>
      </w:r>
    </w:p>
    <w:p w14:paraId="392D8B92" w14:textId="4C610F38" w:rsidR="001841AD" w:rsidRDefault="001841AD" w:rsidP="00ED7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przyznaje Wójt/Burmistrz/Prezydent właściwy ze względu na miejsce zamieszkania młodocianego pracownika, w drodze decyzji, na wniosek pracodawcy złożony </w:t>
      </w:r>
      <w:r w:rsidR="00D14E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terminie 3 miesięcy od dnia zdania przez młodocianego pracownika egzaminu.</w:t>
      </w:r>
    </w:p>
    <w:p w14:paraId="23503682" w14:textId="7E2C4697" w:rsidR="001841AD" w:rsidRDefault="001841AD" w:rsidP="00ED7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należy dołączyć </w:t>
      </w:r>
      <w:r w:rsidR="00507603">
        <w:rPr>
          <w:rFonts w:ascii="Times New Roman" w:hAnsi="Times New Roman" w:cs="Times New Roman"/>
          <w:sz w:val="24"/>
          <w:szCs w:val="24"/>
        </w:rPr>
        <w:t>następujące poświadczone przez pracodawcę dokumenty:</w:t>
      </w:r>
    </w:p>
    <w:p w14:paraId="601F7B9A" w14:textId="30701E3D" w:rsidR="00507603" w:rsidRPr="00507603" w:rsidRDefault="00507603" w:rsidP="005076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603">
        <w:rPr>
          <w:rFonts w:ascii="Times New Roman" w:hAnsi="Times New Roman" w:cs="Times New Roman"/>
          <w:sz w:val="24"/>
          <w:szCs w:val="24"/>
        </w:rPr>
        <w:t>kopia dokumentów potwierdzających posiadane kwalifikacje do prowadzenia kształcenia młodocianych pracowników przez pracodawcę lub osobę prowadzącą zakład w imieniu pracodawcy albo osobę zatrudnioną u pracodawcy na umowę</w:t>
      </w:r>
      <w:r>
        <w:rPr>
          <w:rFonts w:ascii="Times New Roman" w:hAnsi="Times New Roman" w:cs="Times New Roman"/>
          <w:sz w:val="24"/>
          <w:szCs w:val="24"/>
        </w:rPr>
        <w:br/>
      </w:r>
      <w:r w:rsidRPr="00507603">
        <w:rPr>
          <w:rFonts w:ascii="Times New Roman" w:hAnsi="Times New Roman" w:cs="Times New Roman"/>
          <w:sz w:val="24"/>
          <w:szCs w:val="24"/>
        </w:rPr>
        <w:t>o pracę,</w:t>
      </w:r>
    </w:p>
    <w:p w14:paraId="32D5BEF4" w14:textId="0700FFC6" w:rsidR="00507603" w:rsidRPr="00507603" w:rsidRDefault="00507603" w:rsidP="005076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603">
        <w:rPr>
          <w:rFonts w:ascii="Times New Roman" w:hAnsi="Times New Roman" w:cs="Times New Roman"/>
          <w:sz w:val="24"/>
          <w:szCs w:val="24"/>
        </w:rPr>
        <w:t xml:space="preserve">kopia dokumentu potwierdzającego zatrudnienie osoby prowadzącej szkolenie           </w:t>
      </w:r>
      <w:r w:rsidR="00D14E9B">
        <w:rPr>
          <w:rFonts w:ascii="Times New Roman" w:hAnsi="Times New Roman" w:cs="Times New Roman"/>
          <w:sz w:val="24"/>
          <w:szCs w:val="24"/>
        </w:rPr>
        <w:br/>
      </w:r>
      <w:r w:rsidRPr="00507603">
        <w:rPr>
          <w:rFonts w:ascii="Times New Roman" w:hAnsi="Times New Roman" w:cs="Times New Roman"/>
          <w:sz w:val="24"/>
          <w:szCs w:val="24"/>
        </w:rPr>
        <w:t>w imieniu pracodawcy;</w:t>
      </w:r>
    </w:p>
    <w:p w14:paraId="4D0B61B8" w14:textId="77777777" w:rsidR="00507603" w:rsidRPr="00507603" w:rsidRDefault="00507603" w:rsidP="005076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603">
        <w:rPr>
          <w:rFonts w:ascii="Times New Roman" w:hAnsi="Times New Roman" w:cs="Times New Roman"/>
          <w:sz w:val="24"/>
          <w:szCs w:val="24"/>
        </w:rPr>
        <w:t>kopia umowy z młodocianym pracownikiem w celu przygotowania zawodowego,</w:t>
      </w:r>
    </w:p>
    <w:p w14:paraId="48B0A9D5" w14:textId="77777777" w:rsidR="00507603" w:rsidRPr="00507603" w:rsidRDefault="00507603" w:rsidP="005076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603">
        <w:rPr>
          <w:rFonts w:ascii="Times New Roman" w:hAnsi="Times New Roman" w:cs="Times New Roman"/>
          <w:sz w:val="24"/>
          <w:szCs w:val="24"/>
        </w:rPr>
        <w:t>kopia dokumentów potwierdzających krótszy okres szkolenia w przypadku zmiany umowy,</w:t>
      </w:r>
    </w:p>
    <w:p w14:paraId="3C702FFD" w14:textId="77777777" w:rsidR="00507603" w:rsidRPr="00507603" w:rsidRDefault="00507603" w:rsidP="005076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603">
        <w:rPr>
          <w:rFonts w:ascii="Times New Roman" w:hAnsi="Times New Roman" w:cs="Times New Roman"/>
          <w:sz w:val="24"/>
          <w:szCs w:val="24"/>
        </w:rPr>
        <w:t>kopia świadectwa pracy młodocianego pracownika,</w:t>
      </w:r>
    </w:p>
    <w:p w14:paraId="36EDCE0F" w14:textId="77777777" w:rsidR="00507603" w:rsidRPr="00507603" w:rsidRDefault="00507603" w:rsidP="005076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603">
        <w:rPr>
          <w:rFonts w:ascii="Times New Roman" w:hAnsi="Times New Roman" w:cs="Times New Roman"/>
          <w:sz w:val="24"/>
          <w:szCs w:val="24"/>
        </w:rPr>
        <w:t xml:space="preserve">kopia    dyplomu lub świadectwa, albo zaświadczenie (oryginał) potwierdzające, że młodociany ukończył naukę zawodu lub przyuczenie do wykonywania określonej pracy </w:t>
      </w:r>
      <w:r w:rsidRPr="00507603">
        <w:rPr>
          <w:rFonts w:ascii="Times New Roman" w:hAnsi="Times New Roman" w:cs="Times New Roman"/>
          <w:sz w:val="24"/>
          <w:szCs w:val="24"/>
        </w:rPr>
        <w:lastRenderedPageBreak/>
        <w:t>i zdał egzamin zgodnie z przepisami w sprawie przygotowania zawodowego młodocianych i ich wynagradzani,</w:t>
      </w:r>
    </w:p>
    <w:p w14:paraId="5C06E46C" w14:textId="77777777" w:rsidR="00507603" w:rsidRPr="00507603" w:rsidRDefault="00507603" w:rsidP="005076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603">
        <w:rPr>
          <w:rFonts w:ascii="Times New Roman" w:hAnsi="Times New Roman" w:cs="Times New Roman"/>
          <w:sz w:val="24"/>
          <w:szCs w:val="24"/>
        </w:rPr>
        <w:t>dokumenty potwierdzające status wnioskodawcy, w tym aktualny odpis (wypis) lub zaświadczenie z ewidencji działalności gospodarczej lub Krajowego Rejestru Sądowego oraz oświadczenie, że wnioskodawca jest pracodawcą będącym rzemieślnikiem lub pracodawcą niebędącym rzemieślnikiem,</w:t>
      </w:r>
    </w:p>
    <w:p w14:paraId="109C66D0" w14:textId="77777777" w:rsidR="00507603" w:rsidRDefault="00507603" w:rsidP="001841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52228" w14:textId="5928E314" w:rsidR="001841AD" w:rsidRDefault="001841AD" w:rsidP="00184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iż dofinansowanie kosztów kształcenia młodocianych pracowników jest pomocą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wniosku należy dołączyć również następujące dokumenty:</w:t>
      </w:r>
    </w:p>
    <w:p w14:paraId="4C6C4687" w14:textId="2DA51A4E" w:rsidR="001841AD" w:rsidRDefault="001841AD" w:rsidP="001841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formularz informacji przedstawianych przy ubieganiu się o pomoc </w:t>
      </w:r>
      <w:r w:rsidR="00D14E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</w:p>
    <w:p w14:paraId="70DA7564" w14:textId="77777777" w:rsidR="001841AD" w:rsidRDefault="001841AD" w:rsidP="001841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kopie wszystkich zaświadczeń o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jakie pracodawca otrzymał w ciągu roku, w którym ubiega się o dofinansowanie oraz w ciągu dwóch  poprzedzających go lat, albo oświadczenia o wielkości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otrzymanej w tym okresie, albo oświadczenia o nieotrzymaniu takiej pomocy w tym okresie.</w:t>
      </w:r>
    </w:p>
    <w:p w14:paraId="07D6810E" w14:textId="77777777" w:rsidR="001841AD" w:rsidRDefault="001841AD" w:rsidP="00184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 dokumentów znajdują się w załącznikach.</w:t>
      </w:r>
    </w:p>
    <w:p w14:paraId="4B21B626" w14:textId="77777777" w:rsidR="001841AD" w:rsidRPr="00F67A62" w:rsidRDefault="00F67A62" w:rsidP="00184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 </w:t>
      </w:r>
      <w:r w:rsidR="001841AD" w:rsidRPr="00F67A62">
        <w:rPr>
          <w:rFonts w:ascii="Times New Roman" w:hAnsi="Times New Roman" w:cs="Times New Roman"/>
          <w:b/>
          <w:sz w:val="24"/>
          <w:szCs w:val="24"/>
        </w:rPr>
        <w:t>!</w:t>
      </w:r>
    </w:p>
    <w:p w14:paraId="6755B541" w14:textId="77777777" w:rsidR="001841AD" w:rsidRPr="001841AD" w:rsidRDefault="001841AD" w:rsidP="00184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zapisem </w:t>
      </w:r>
      <w:r w:rsidR="00F67A62">
        <w:rPr>
          <w:rFonts w:ascii="Times New Roman" w:hAnsi="Times New Roman" w:cs="Times New Roman"/>
          <w:sz w:val="24"/>
          <w:szCs w:val="24"/>
        </w:rPr>
        <w:t>§ 3a Rozporządzenia Rady Ministrów z dnia 28 maja 1996 roku w sprawie przygotowania zawodowego młodocianych i ich wynagrodzenia, o zawarciu umowy pracodawca zawiadamia wójta/burmistrza/prezydenta miasta właściwego ze względu na miejsce zamieszkania młodocianego, a w przypadku pracodawcy będącego rzemieślnikiem – również izbę rzemieślniczą właściwą ze względu na siedzibę rzemieślnika.</w:t>
      </w:r>
    </w:p>
    <w:p w14:paraId="5E177C91" w14:textId="77777777" w:rsidR="00F67A62" w:rsidRPr="000E7460" w:rsidRDefault="00F67A62" w:rsidP="00ED739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7460">
        <w:rPr>
          <w:rFonts w:ascii="Times New Roman" w:hAnsi="Times New Roman" w:cs="Times New Roman"/>
          <w:b/>
          <w:i/>
          <w:sz w:val="24"/>
          <w:szCs w:val="24"/>
          <w:u w:val="single"/>
        </w:rPr>
        <w:t>Podstawa prawna:</w:t>
      </w:r>
    </w:p>
    <w:p w14:paraId="4612AD7A" w14:textId="18E17373" w:rsidR="00F67A62" w:rsidRPr="00F67A62" w:rsidRDefault="00F67A62" w:rsidP="00F67A62">
      <w:pPr>
        <w:pStyle w:val="NormalnyWeb"/>
        <w:spacing w:before="0" w:beforeAutospacing="0" w:after="0" w:afterAutospacing="0"/>
        <w:ind w:left="284"/>
        <w:jc w:val="both"/>
        <w:rPr>
          <w:b/>
          <w:i/>
        </w:rPr>
      </w:pPr>
      <w:r w:rsidRPr="00F67A62">
        <w:rPr>
          <w:b/>
          <w:i/>
        </w:rPr>
        <w:t xml:space="preserve">1) Ustawa z dnia </w:t>
      </w:r>
      <w:r w:rsidR="00507603">
        <w:rPr>
          <w:b/>
          <w:i/>
        </w:rPr>
        <w:t xml:space="preserve">16 grudnia 2016 r. – Prawo oświatowe (Dz.U. z 2020, poz.910 </w:t>
      </w:r>
      <w:r w:rsidR="00E936AE">
        <w:rPr>
          <w:b/>
          <w:i/>
        </w:rPr>
        <w:br/>
      </w:r>
      <w:r w:rsidR="00507603">
        <w:rPr>
          <w:b/>
          <w:i/>
        </w:rPr>
        <w:t>ze zmianami)</w:t>
      </w:r>
    </w:p>
    <w:p w14:paraId="55960340" w14:textId="12AEF7AB" w:rsidR="00F67A62" w:rsidRPr="00F67A62" w:rsidRDefault="00F67A62" w:rsidP="00F67A62">
      <w:pPr>
        <w:pStyle w:val="NormalnyWeb"/>
        <w:spacing w:before="0" w:beforeAutospacing="0" w:after="0" w:afterAutospacing="0"/>
        <w:ind w:left="284"/>
        <w:jc w:val="both"/>
        <w:rPr>
          <w:b/>
          <w:i/>
        </w:rPr>
      </w:pPr>
      <w:r w:rsidRPr="00F67A62">
        <w:rPr>
          <w:b/>
          <w:i/>
        </w:rPr>
        <w:t>2) Ustawa z dnia 30 kwietnia 2004 roku o postępowaniu w sprawach dotyczących pomocy publicznej (</w:t>
      </w:r>
      <w:r w:rsidR="00507603">
        <w:rPr>
          <w:b/>
          <w:i/>
        </w:rPr>
        <w:t>D</w:t>
      </w:r>
      <w:r w:rsidR="00507603" w:rsidRPr="00507603">
        <w:rPr>
          <w:b/>
          <w:i/>
        </w:rPr>
        <w:t>z.U.  z  2020  r.  poz. 708</w:t>
      </w:r>
      <w:r w:rsidRPr="00F67A62">
        <w:rPr>
          <w:b/>
          <w:i/>
        </w:rPr>
        <w:t>),</w:t>
      </w:r>
    </w:p>
    <w:p w14:paraId="77079799" w14:textId="17A01FED" w:rsidR="00F67A62" w:rsidRPr="000E7460" w:rsidRDefault="00F67A62" w:rsidP="00F67A62">
      <w:pPr>
        <w:pStyle w:val="NormalnyWeb"/>
        <w:spacing w:before="0" w:beforeAutospacing="0" w:after="0" w:afterAutospacing="0"/>
        <w:ind w:left="284"/>
        <w:jc w:val="both"/>
        <w:rPr>
          <w:b/>
          <w:i/>
        </w:rPr>
      </w:pPr>
      <w:r w:rsidRPr="000E7460">
        <w:rPr>
          <w:b/>
          <w:i/>
        </w:rPr>
        <w:t>3) Rozporządzenie Komisji (UE) Nr 1407/2013 z dnia 18 grudnia 2013 roku w sprawie stosowania art. 107 i 108 Traktatu</w:t>
      </w:r>
      <w:r w:rsidR="00565E0E">
        <w:rPr>
          <w:b/>
          <w:i/>
        </w:rPr>
        <w:t xml:space="preserve"> </w:t>
      </w:r>
      <w:r w:rsidRPr="000E7460">
        <w:rPr>
          <w:b/>
          <w:i/>
        </w:rPr>
        <w:t xml:space="preserve">o funkcjonowaniu Unii Europejskiej do pomocy </w:t>
      </w:r>
      <w:r w:rsidR="000764BD">
        <w:rPr>
          <w:b/>
          <w:i/>
        </w:rPr>
        <w:t xml:space="preserve">       </w:t>
      </w:r>
      <w:r w:rsidR="00D14E9B">
        <w:rPr>
          <w:b/>
          <w:i/>
        </w:rPr>
        <w:br/>
      </w:r>
      <w:r w:rsidRPr="000E7460">
        <w:rPr>
          <w:b/>
          <w:i/>
        </w:rPr>
        <w:t xml:space="preserve">de </w:t>
      </w:r>
      <w:proofErr w:type="spellStart"/>
      <w:r w:rsidRPr="000E7460">
        <w:rPr>
          <w:b/>
          <w:i/>
        </w:rPr>
        <w:t>minimis</w:t>
      </w:r>
      <w:proofErr w:type="spellEnd"/>
      <w:r w:rsidR="000764BD">
        <w:rPr>
          <w:b/>
          <w:i/>
        </w:rPr>
        <w:t xml:space="preserve"> </w:t>
      </w:r>
      <w:r w:rsidRPr="000E7460">
        <w:rPr>
          <w:b/>
          <w:i/>
        </w:rPr>
        <w:t>(Dz. Urz. UE L 352 z dnia 24 grudnia 2013 r.),</w:t>
      </w:r>
    </w:p>
    <w:p w14:paraId="794FB141" w14:textId="1B013881" w:rsidR="00F67A62" w:rsidRPr="000E7460" w:rsidRDefault="000764BD" w:rsidP="00F67A62">
      <w:pPr>
        <w:pStyle w:val="NormalnyWeb"/>
        <w:spacing w:before="0" w:beforeAutospacing="0" w:after="0" w:afterAutospacing="0"/>
        <w:ind w:left="284"/>
        <w:jc w:val="both"/>
        <w:rPr>
          <w:b/>
          <w:i/>
        </w:rPr>
      </w:pPr>
      <w:r>
        <w:rPr>
          <w:b/>
          <w:i/>
        </w:rPr>
        <w:t>4</w:t>
      </w:r>
      <w:r w:rsidR="00F67A62" w:rsidRPr="000E7460">
        <w:rPr>
          <w:b/>
          <w:i/>
        </w:rPr>
        <w:t xml:space="preserve">) Rozporządzenie Rady Ministrów z dnia 29 marca 2010 roku w sprawie zakresu informacji  przedstawianych przez podmiot ubiegający się o pomoc de </w:t>
      </w:r>
      <w:proofErr w:type="spellStart"/>
      <w:r w:rsidR="00F67A62" w:rsidRPr="000E7460">
        <w:rPr>
          <w:b/>
          <w:i/>
        </w:rPr>
        <w:t>minimis</w:t>
      </w:r>
      <w:proofErr w:type="spellEnd"/>
      <w:r w:rsidR="00F67A62" w:rsidRPr="000E7460">
        <w:rPr>
          <w:b/>
          <w:i/>
        </w:rPr>
        <w:t xml:space="preserve"> (Dz.U. </w:t>
      </w:r>
      <w:r>
        <w:rPr>
          <w:b/>
          <w:i/>
        </w:rPr>
        <w:t xml:space="preserve">   </w:t>
      </w:r>
      <w:r w:rsidR="00E936AE">
        <w:rPr>
          <w:b/>
          <w:i/>
        </w:rPr>
        <w:br/>
      </w:r>
      <w:r w:rsidR="00F67A62" w:rsidRPr="000E7460">
        <w:rPr>
          <w:b/>
          <w:i/>
        </w:rPr>
        <w:t>Nr 53, poz. 311 ze zm.),</w:t>
      </w:r>
    </w:p>
    <w:p w14:paraId="01500161" w14:textId="74F58ECD" w:rsidR="00F67A62" w:rsidRDefault="000764BD" w:rsidP="00F67A62">
      <w:pPr>
        <w:pStyle w:val="NormalnyWeb"/>
        <w:spacing w:before="0" w:beforeAutospacing="0" w:after="0" w:afterAutospacing="0"/>
        <w:ind w:left="284"/>
        <w:jc w:val="both"/>
        <w:rPr>
          <w:b/>
          <w:i/>
        </w:rPr>
      </w:pPr>
      <w:r>
        <w:rPr>
          <w:b/>
          <w:i/>
        </w:rPr>
        <w:t>5</w:t>
      </w:r>
      <w:r w:rsidR="00F67A62" w:rsidRPr="000E7460">
        <w:rPr>
          <w:b/>
          <w:i/>
        </w:rPr>
        <w:t xml:space="preserve">) Rozporządzenia Rady Ministrów z dnia 20 marca 2007 roku w sprawie zaświadczeń </w:t>
      </w:r>
      <w:r>
        <w:rPr>
          <w:b/>
          <w:i/>
        </w:rPr>
        <w:t xml:space="preserve">     </w:t>
      </w:r>
      <w:r w:rsidR="00D14E9B">
        <w:rPr>
          <w:b/>
          <w:i/>
        </w:rPr>
        <w:br/>
      </w:r>
      <w:r>
        <w:rPr>
          <w:b/>
          <w:i/>
        </w:rPr>
        <w:t xml:space="preserve"> </w:t>
      </w:r>
      <w:r w:rsidR="00F67A62" w:rsidRPr="000E7460">
        <w:rPr>
          <w:b/>
          <w:i/>
        </w:rPr>
        <w:t xml:space="preserve">o pomocy de </w:t>
      </w:r>
      <w:proofErr w:type="spellStart"/>
      <w:r w:rsidR="00F67A62" w:rsidRPr="000E7460">
        <w:rPr>
          <w:b/>
          <w:i/>
        </w:rPr>
        <w:t>minimis</w:t>
      </w:r>
      <w:proofErr w:type="spellEnd"/>
      <w:r w:rsidR="00F67A62" w:rsidRPr="000E7460">
        <w:rPr>
          <w:b/>
          <w:i/>
        </w:rPr>
        <w:t xml:space="preserve"> i pomocy de </w:t>
      </w:r>
      <w:proofErr w:type="spellStart"/>
      <w:r w:rsidR="00F67A62" w:rsidRPr="000E7460">
        <w:rPr>
          <w:b/>
          <w:i/>
        </w:rPr>
        <w:t>minimis</w:t>
      </w:r>
      <w:proofErr w:type="spellEnd"/>
      <w:r w:rsidR="00F67A62" w:rsidRPr="000E7460">
        <w:rPr>
          <w:b/>
          <w:i/>
        </w:rPr>
        <w:t xml:space="preserve"> w rolnictwie lub rybołówstwie (</w:t>
      </w:r>
      <w:r w:rsidR="00507603">
        <w:rPr>
          <w:b/>
          <w:i/>
        </w:rPr>
        <w:t xml:space="preserve">tekst jednolity </w:t>
      </w:r>
      <w:r w:rsidR="00F67A62" w:rsidRPr="000E7460">
        <w:rPr>
          <w:b/>
          <w:i/>
        </w:rPr>
        <w:t xml:space="preserve">Dz.U. </w:t>
      </w:r>
      <w:r w:rsidR="00507603">
        <w:rPr>
          <w:b/>
          <w:i/>
        </w:rPr>
        <w:t>z 2018, poz.350</w:t>
      </w:r>
      <w:r w:rsidR="00F67A62" w:rsidRPr="000E7460">
        <w:rPr>
          <w:b/>
          <w:i/>
        </w:rPr>
        <w:t>)</w:t>
      </w:r>
      <w:r w:rsidR="00507603">
        <w:rPr>
          <w:b/>
          <w:i/>
        </w:rPr>
        <w:t>,</w:t>
      </w:r>
      <w:r w:rsidR="00F67A62" w:rsidRPr="000E7460">
        <w:rPr>
          <w:b/>
          <w:i/>
        </w:rPr>
        <w:t> </w:t>
      </w:r>
    </w:p>
    <w:p w14:paraId="755195F7" w14:textId="77777777" w:rsidR="000E7460" w:rsidRDefault="000764BD" w:rsidP="00F67A62">
      <w:pPr>
        <w:pStyle w:val="NormalnyWeb"/>
        <w:spacing w:before="0" w:beforeAutospacing="0" w:after="0" w:afterAutospacing="0"/>
        <w:ind w:left="284"/>
        <w:jc w:val="both"/>
        <w:rPr>
          <w:b/>
          <w:i/>
        </w:rPr>
      </w:pPr>
      <w:r>
        <w:rPr>
          <w:b/>
          <w:i/>
        </w:rPr>
        <w:t>6</w:t>
      </w:r>
      <w:r w:rsidR="000E7460" w:rsidRPr="000E7460">
        <w:rPr>
          <w:b/>
          <w:i/>
        </w:rPr>
        <w:t>) Rozporządzenie Rady Ministrów z dnia 24 października 2014 roku zmieniające rozporządzenie w sprawie zakresu informacji przedstawianych przed podmiot ubiegający się o pomoc d</w:t>
      </w:r>
      <w:r w:rsidR="000E7460">
        <w:rPr>
          <w:b/>
          <w:i/>
        </w:rPr>
        <w:t xml:space="preserve">e </w:t>
      </w:r>
      <w:proofErr w:type="spellStart"/>
      <w:r w:rsidR="000E7460">
        <w:rPr>
          <w:b/>
          <w:i/>
        </w:rPr>
        <w:t>minimis</w:t>
      </w:r>
      <w:proofErr w:type="spellEnd"/>
      <w:r w:rsidR="000E7460">
        <w:rPr>
          <w:b/>
          <w:i/>
        </w:rPr>
        <w:t xml:space="preserve"> (D.U z 2014, poz.1543),</w:t>
      </w:r>
    </w:p>
    <w:p w14:paraId="3705D2DC" w14:textId="6FBB8009" w:rsidR="006E6F13" w:rsidRDefault="000764BD" w:rsidP="00D14E9B">
      <w:pPr>
        <w:pStyle w:val="NormalnyWeb"/>
        <w:spacing w:before="0" w:beforeAutospacing="0" w:after="0" w:afterAutospacing="0"/>
        <w:ind w:left="284"/>
        <w:jc w:val="both"/>
        <w:rPr>
          <w:i/>
        </w:rPr>
      </w:pPr>
      <w:r>
        <w:rPr>
          <w:b/>
          <w:i/>
        </w:rPr>
        <w:t>7</w:t>
      </w:r>
      <w:r w:rsidR="000E7460">
        <w:rPr>
          <w:b/>
          <w:i/>
        </w:rPr>
        <w:t xml:space="preserve">) Rozporządzenie Rady Ministrów z dnia 24 października 2014 roku zmieniające rozporządzenie w sprawie zaświadczeń o pomocy de </w:t>
      </w:r>
      <w:proofErr w:type="spellStart"/>
      <w:r w:rsidR="000E7460">
        <w:rPr>
          <w:b/>
          <w:i/>
        </w:rPr>
        <w:t>minimis</w:t>
      </w:r>
      <w:proofErr w:type="spellEnd"/>
      <w:r w:rsidR="000E7460">
        <w:rPr>
          <w:b/>
          <w:i/>
        </w:rPr>
        <w:t xml:space="preserve"> i pomocy de </w:t>
      </w:r>
      <w:proofErr w:type="spellStart"/>
      <w:r w:rsidR="000E7460">
        <w:rPr>
          <w:b/>
          <w:i/>
        </w:rPr>
        <w:t>minimis</w:t>
      </w:r>
      <w:proofErr w:type="spellEnd"/>
      <w:r w:rsidR="000E7460">
        <w:rPr>
          <w:b/>
          <w:i/>
        </w:rPr>
        <w:t xml:space="preserve"> </w:t>
      </w:r>
      <w:r>
        <w:rPr>
          <w:b/>
          <w:i/>
        </w:rPr>
        <w:t xml:space="preserve">          </w:t>
      </w:r>
      <w:r w:rsidR="00D14E9B">
        <w:rPr>
          <w:b/>
          <w:i/>
        </w:rPr>
        <w:br/>
      </w:r>
      <w:r w:rsidR="000E7460">
        <w:rPr>
          <w:b/>
          <w:i/>
        </w:rPr>
        <w:t>w rolnictwie lub rybołówstwie (D.U. z 2014 r,. poz.1550</w:t>
      </w:r>
      <w:r w:rsidR="00D14E9B">
        <w:rPr>
          <w:b/>
          <w:i/>
        </w:rPr>
        <w:t>)</w:t>
      </w:r>
    </w:p>
    <w:sectPr w:rsidR="006E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01EAA"/>
    <w:multiLevelType w:val="hybridMultilevel"/>
    <w:tmpl w:val="92569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9630B"/>
    <w:multiLevelType w:val="hybridMultilevel"/>
    <w:tmpl w:val="B7721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ABF"/>
    <w:multiLevelType w:val="hybridMultilevel"/>
    <w:tmpl w:val="05F01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E69FC"/>
    <w:multiLevelType w:val="hybridMultilevel"/>
    <w:tmpl w:val="8E061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F1765"/>
    <w:multiLevelType w:val="hybridMultilevel"/>
    <w:tmpl w:val="90A22300"/>
    <w:lvl w:ilvl="0" w:tplc="E0EEA31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06254"/>
    <w:multiLevelType w:val="hybridMultilevel"/>
    <w:tmpl w:val="45F2B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D0F3A"/>
    <w:multiLevelType w:val="hybridMultilevel"/>
    <w:tmpl w:val="F666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3781A"/>
    <w:multiLevelType w:val="hybridMultilevel"/>
    <w:tmpl w:val="B278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A5042"/>
    <w:multiLevelType w:val="hybridMultilevel"/>
    <w:tmpl w:val="55B0A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99"/>
    <w:rsid w:val="00040060"/>
    <w:rsid w:val="000764BD"/>
    <w:rsid w:val="000C3951"/>
    <w:rsid w:val="000E7460"/>
    <w:rsid w:val="001841AD"/>
    <w:rsid w:val="00213678"/>
    <w:rsid w:val="00241991"/>
    <w:rsid w:val="0032591E"/>
    <w:rsid w:val="003C529E"/>
    <w:rsid w:val="00507603"/>
    <w:rsid w:val="00565E0E"/>
    <w:rsid w:val="006E6F13"/>
    <w:rsid w:val="007C57F9"/>
    <w:rsid w:val="008210D0"/>
    <w:rsid w:val="008D462A"/>
    <w:rsid w:val="00A04FA3"/>
    <w:rsid w:val="00AE47C1"/>
    <w:rsid w:val="00BC6FB0"/>
    <w:rsid w:val="00C0575E"/>
    <w:rsid w:val="00C614EF"/>
    <w:rsid w:val="00CB6BD6"/>
    <w:rsid w:val="00D14E9B"/>
    <w:rsid w:val="00D42550"/>
    <w:rsid w:val="00E416A4"/>
    <w:rsid w:val="00E936AE"/>
    <w:rsid w:val="00ED7398"/>
    <w:rsid w:val="00EE458D"/>
    <w:rsid w:val="00F67A62"/>
    <w:rsid w:val="00FA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1DD9"/>
  <w15:docId w15:val="{84FF509F-0129-4489-AF2E-162BA318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E9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3893-7D3D-484E-B282-744EC0FA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Bąk</dc:creator>
  <cp:lastModifiedBy>Mariola Bąk</cp:lastModifiedBy>
  <cp:revision>6</cp:revision>
  <dcterms:created xsi:type="dcterms:W3CDTF">2020-10-15T10:34:00Z</dcterms:created>
  <dcterms:modified xsi:type="dcterms:W3CDTF">2020-10-15T10:57:00Z</dcterms:modified>
</cp:coreProperties>
</file>